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ind w:left="0" w:right="0" w:hanging="0"/>
        <w:jc w:val="center"/>
        <w:rPr>
          <w:b/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IEPRIEKŠ</w:t>
      </w:r>
      <w:r>
        <w:rPr>
          <w:b/>
          <w:bCs/>
          <w:sz w:val="24"/>
          <w:szCs w:val="24"/>
          <w:lang w:val="lv-LV"/>
        </w:rPr>
        <w:t>PIETEIKUMS</w:t>
      </w:r>
    </w:p>
    <w:p>
      <w:pPr>
        <w:pStyle w:val="Normal"/>
        <w:bidi w:val="0"/>
        <w:spacing w:before="0" w:after="0"/>
        <w:ind w:left="0" w:right="0" w:hanging="0"/>
        <w:jc w:val="center"/>
        <w:rPr>
          <w:b/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Dienvidkurzemes novada 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b/>
          <w:sz w:val="28"/>
          <w:szCs w:val="28"/>
          <w:lang w:val="lv-LV"/>
        </w:rPr>
        <w:t>2025./</w:t>
      </w:r>
      <w:r>
        <w:rPr>
          <w:b/>
          <w:sz w:val="28"/>
          <w:szCs w:val="28"/>
          <w:lang w:val="lv-LV"/>
        </w:rPr>
        <w:t>2026. g</w:t>
      </w:r>
      <w:r>
        <w:rPr>
          <w:b/>
          <w:sz w:val="28"/>
          <w:szCs w:val="28"/>
          <w:lang w:val="lv-LV"/>
        </w:rPr>
        <w:t xml:space="preserve">ada čempionātā </w:t>
      </w:r>
      <w:r>
        <w:rPr>
          <w:b/>
          <w:sz w:val="28"/>
          <w:szCs w:val="28"/>
          <w:lang w:val="lv-LV"/>
        </w:rPr>
        <w:t xml:space="preserve">telpu </w:t>
      </w:r>
      <w:r>
        <w:rPr>
          <w:b/>
          <w:sz w:val="28"/>
          <w:szCs w:val="28"/>
          <w:lang w:val="lv-LV"/>
        </w:rPr>
        <w:t xml:space="preserve">futbolā  </w:t>
      </w:r>
    </w:p>
    <w:p>
      <w:pPr>
        <w:pStyle w:val="Normal"/>
        <w:bidi w:val="0"/>
        <w:spacing w:before="0" w:after="0"/>
        <w:ind w:left="0" w:right="0" w:hanging="0"/>
        <w:jc w:val="center"/>
        <w:rPr>
          <w:b/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b/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KOMANDA:________________________________________________________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KOMANDAS PĀRSTĀVIS (vārds, uzvārds, telefons, epasts):</w:t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i/>
          <w:i/>
          <w:iCs/>
          <w:sz w:val="24"/>
          <w:szCs w:val="24"/>
          <w:u w:val="single"/>
          <w:lang w:val="lv-LV"/>
        </w:rPr>
      </w:pPr>
      <w:r>
        <w:rPr>
          <w:i/>
          <w:iCs/>
          <w:sz w:val="24"/>
          <w:szCs w:val="24"/>
          <w:u w:val="single"/>
          <w:lang w:val="lv-LV"/>
        </w:rPr>
        <w:t>Izvēlies vienu no variantiem čempionātam</w:t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sz w:val="24"/>
          <w:szCs w:val="24"/>
          <w:lang w:val="lv-LV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-73660</wp:posOffset>
                </wp:positionH>
                <wp:positionV relativeFrom="paragraph">
                  <wp:posOffset>41910</wp:posOffset>
                </wp:positionV>
                <wp:extent cx="95885" cy="89535"/>
                <wp:effectExtent l="0" t="0" r="0" b="0"/>
                <wp:wrapNone/>
                <wp:docPr id="1" name="Figū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ūra1" fillcolor="white" stroked="t" style="position:absolute;margin-left:-5.8pt;margin-top:3.3pt;width:7.45pt;height:6.95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>
        <w:rPr>
          <w:b/>
          <w:sz w:val="24"/>
          <w:szCs w:val="24"/>
          <w:lang w:val="lv-LV"/>
        </w:rPr>
        <w:t xml:space="preserve">  </w:t>
      </w:r>
      <w:r>
        <w:rPr>
          <w:b/>
          <w:sz w:val="24"/>
          <w:szCs w:val="24"/>
          <w:lang w:val="lv-LV"/>
        </w:rPr>
        <w:t>Mūsu komanda vēlas piedalīties čempionātā, kas notiks pēc 1.varianta izspēles (vienas dienas turnīri ar kopvērtējumu-brīvdienās);</w:t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sz w:val="24"/>
          <w:szCs w:val="24"/>
          <w:lang w:val="lv-LV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-73660</wp:posOffset>
                </wp:positionH>
                <wp:positionV relativeFrom="paragraph">
                  <wp:posOffset>41910</wp:posOffset>
                </wp:positionV>
                <wp:extent cx="95885" cy="89535"/>
                <wp:effectExtent l="0" t="0" r="0" b="0"/>
                <wp:wrapNone/>
                <wp:docPr id="2" name="Figū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ūra1" fillcolor="white" stroked="t" style="position:absolute;margin-left:-5.8pt;margin-top:3.3pt;width:7.45pt;height:6.95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>
        <w:rPr>
          <w:b/>
          <w:sz w:val="24"/>
          <w:szCs w:val="24"/>
          <w:lang w:val="lv-LV"/>
        </w:rPr>
        <w:t xml:space="preserve">  </w:t>
      </w:r>
      <w:r>
        <w:rPr>
          <w:b/>
          <w:sz w:val="24"/>
          <w:szCs w:val="24"/>
          <w:lang w:val="lv-LV"/>
        </w:rPr>
        <w:t>Mūsu komanda vēlas piedalīties čempionātā, kas notiks pēc 2.varianta izspēles (regulārais čempionāts ar sabraukumiem – darba dienās);</w:t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i/>
          <w:i/>
          <w:iCs/>
          <w:sz w:val="24"/>
          <w:szCs w:val="24"/>
          <w:u w:val="single"/>
          <w:lang w:val="lv-LV"/>
        </w:rPr>
      </w:pPr>
      <w:r>
        <w:rPr>
          <w:b w:val="false"/>
          <w:bCs w:val="false"/>
          <w:i/>
          <w:iCs/>
          <w:sz w:val="24"/>
          <w:szCs w:val="24"/>
          <w:u w:val="single"/>
          <w:lang w:val="lv-LV"/>
        </w:rPr>
        <w:t>Izvēlies vienu no variantiem Jusu komandas dalībai:</w:t>
      </w:r>
    </w:p>
    <w:p>
      <w:pPr>
        <w:pStyle w:val="Normal"/>
        <w:bidi w:val="0"/>
        <w:spacing w:before="0" w:after="0"/>
        <w:ind w:left="0" w:right="0" w:hanging="0"/>
        <w:jc w:val="both"/>
        <w:rPr>
          <w:b/>
          <w:b/>
          <w:sz w:val="24"/>
          <w:szCs w:val="24"/>
          <w:lang w:val="lv-LV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-73660</wp:posOffset>
                </wp:positionH>
                <wp:positionV relativeFrom="paragraph">
                  <wp:posOffset>41910</wp:posOffset>
                </wp:positionV>
                <wp:extent cx="95885" cy="89535"/>
                <wp:effectExtent l="0" t="0" r="0" b="0"/>
                <wp:wrapNone/>
                <wp:docPr id="3" name="Figū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ūra1" fillcolor="white" stroked="t" style="position:absolute;margin-left:-5.8pt;margin-top:3.3pt;width:7.45pt;height:6.95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>
        <w:rPr>
          <w:b/>
          <w:sz w:val="24"/>
          <w:szCs w:val="24"/>
          <w:lang w:val="lv-LV"/>
        </w:rPr>
        <w:t xml:space="preserve">  </w:t>
      </w:r>
      <w:r>
        <w:rPr>
          <w:b/>
          <w:sz w:val="24"/>
          <w:szCs w:val="24"/>
          <w:lang w:val="lv-LV"/>
        </w:rPr>
        <w:t>Spēlēsim vienalga kāda izspēle būs čempionātam šogad;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-73660</wp:posOffset>
                </wp:positionH>
                <wp:positionV relativeFrom="paragraph">
                  <wp:posOffset>41910</wp:posOffset>
                </wp:positionV>
                <wp:extent cx="95885" cy="89535"/>
                <wp:effectExtent l="0" t="0" r="0" b="0"/>
                <wp:wrapNone/>
                <wp:docPr id="4" name="Figū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ūra1" fillcolor="white" stroked="t" style="position:absolute;margin-left:-5.8pt;margin-top:3.3pt;width:7.45pt;height:6.95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>
        <w:rPr>
          <w:b/>
          <w:sz w:val="24"/>
          <w:szCs w:val="24"/>
          <w:lang w:val="lv-LV"/>
        </w:rPr>
        <w:t xml:space="preserve">  </w:t>
      </w:r>
      <w:r>
        <w:rPr>
          <w:b/>
          <w:sz w:val="24"/>
          <w:szCs w:val="24"/>
          <w:lang w:val="lv-LV"/>
        </w:rPr>
        <w:t>Spēlēsim tikai tad, ja mūsu izvēlētais variants tiks pieņemts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lv-LV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lv-LV" w:eastAsia="zh-CN" w:bidi="hi-IN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cs="Arial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LibreOffice/6.3.1.2$Windows_X86_64 LibreOffice_project/b79626edf0065ac373bd1df5c28bd630b4424273</Application>
  <Pages>1</Pages>
  <Words>75</Words>
  <Characters>669</Characters>
  <CharactersWithSpaces>744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2025-11-11T10:07:43Z</dcterms:created>
  <dc:creator/>
  <dc:description/>
  <dc:language>lv-LV</dc:language>
  <cp:lastModifiedBy/>
  <dcterms:modified xsi:type="dcterms:W3CDTF">2025-11-11T13:49:04Z</dcterms:modified>
  <cp:revision>2</cp:revision>
  <dc:subject/>
  <dc:title/>
</cp:coreProperties>
</file>